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ECAF" w14:textId="5E4D50AD" w:rsidR="005E5440" w:rsidRPr="005E5440" w:rsidRDefault="005E5440" w:rsidP="005E5440">
      <w:pPr>
        <w:pStyle w:val="Title"/>
        <w:jc w:val="center"/>
        <w:rPr>
          <w:color w:val="4472C4" w:themeColor="accent1"/>
        </w:rPr>
      </w:pPr>
      <w:r w:rsidRPr="005E5440">
        <w:rPr>
          <w:color w:val="4472C4" w:themeColor="accent1"/>
        </w:rPr>
        <w:t>Afghanistan's Export Potential: What Are the Challenges and Opportunities?</w:t>
      </w:r>
    </w:p>
    <w:p w14:paraId="2AFAC674" w14:textId="77777777" w:rsidR="00E210D3" w:rsidRDefault="00E210D3"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p>
    <w:p w14:paraId="4187C171" w14:textId="351CBFE7" w:rsid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Afghanistan's exports in 2023 are estimated to be worth $2.2 billion, a decrease of 10% from 2022. The decline is attributed to a number of factors, including the ongoing political instability, the COVID-19 pandemic, and the closure of the border with Pakistan.</w:t>
      </w:r>
    </w:p>
    <w:p w14:paraId="0C7F70D4" w14:textId="77777777" w:rsidR="00E210D3" w:rsidRPr="005E5440" w:rsidRDefault="00E210D3"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p>
    <w:p w14:paraId="1014D269" w14:textId="77777777" w:rsidR="005E5440" w:rsidRP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Despite the decline, Afghanistan's exports still have the potential to grow in the future. The country has a number of competitive advantages, including:</w:t>
      </w:r>
    </w:p>
    <w:p w14:paraId="09D8CF21" w14:textId="77777777" w:rsidR="005E5440" w:rsidRPr="005E5440" w:rsidRDefault="005E5440" w:rsidP="005E5440">
      <w:pPr>
        <w:numPr>
          <w:ilvl w:val="0"/>
          <w:numId w:val="1"/>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Abundant natural resources: Afghanistan is rich in natural resources, including minerals, precious stones, and agricultural products.</w:t>
      </w:r>
    </w:p>
    <w:p w14:paraId="7D07FDE5" w14:textId="77777777" w:rsidR="005E5440" w:rsidRPr="005E5440" w:rsidRDefault="005E5440" w:rsidP="005E5440">
      <w:pPr>
        <w:numPr>
          <w:ilvl w:val="0"/>
          <w:numId w:val="1"/>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A young and growing population: Afghanistan has a young and growing population, which provides a potential workforce for export-oriented industries.</w:t>
      </w:r>
    </w:p>
    <w:p w14:paraId="36A44569" w14:textId="77777777" w:rsidR="005E5440" w:rsidRPr="005E5440" w:rsidRDefault="005E5440" w:rsidP="005E5440">
      <w:pPr>
        <w:numPr>
          <w:ilvl w:val="0"/>
          <w:numId w:val="1"/>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Strategic location: Afghanistan is located at the crossroads of Central Asia, South Asia, and the Middle East, giving it access to a large market.</w:t>
      </w:r>
    </w:p>
    <w:p w14:paraId="57079380" w14:textId="77777777" w:rsidR="005E5440" w:rsidRP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lastRenderedPageBreak/>
        <w:t>However, Afghanistan also faces a number of challenges in boosting its exports, including:</w:t>
      </w:r>
    </w:p>
    <w:p w14:paraId="58B284D8" w14:textId="77777777" w:rsidR="005E5440" w:rsidRPr="005E5440" w:rsidRDefault="005E5440" w:rsidP="005E5440">
      <w:pPr>
        <w:numPr>
          <w:ilvl w:val="0"/>
          <w:numId w:val="2"/>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Political instability: The ongoing political instability in Afghanistan makes it difficult to attract foreign investment and trade partners.</w:t>
      </w:r>
    </w:p>
    <w:p w14:paraId="539F2929" w14:textId="77777777" w:rsidR="005E5440" w:rsidRPr="005E5440" w:rsidRDefault="005E5440" w:rsidP="005E5440">
      <w:pPr>
        <w:numPr>
          <w:ilvl w:val="0"/>
          <w:numId w:val="2"/>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Security concerns: The security situation in Afghanistan remains volatile, which makes it difficult to transport goods and people.</w:t>
      </w:r>
    </w:p>
    <w:p w14:paraId="1BFAE9CE" w14:textId="77777777" w:rsidR="005E5440" w:rsidRDefault="005E5440" w:rsidP="005E5440">
      <w:pPr>
        <w:numPr>
          <w:ilvl w:val="0"/>
          <w:numId w:val="2"/>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Lack of infrastructure: Afghanistan's infrastructure is underdeveloped, which makes it difficult to export goods to international markets.</w:t>
      </w:r>
    </w:p>
    <w:p w14:paraId="0A26B7D4" w14:textId="77777777" w:rsidR="00E210D3" w:rsidRPr="005E5440" w:rsidRDefault="00E210D3" w:rsidP="00E210D3">
      <w:pPr>
        <w:shd w:val="clear" w:color="auto" w:fill="FFFFFF"/>
        <w:spacing w:before="100" w:beforeAutospacing="1" w:after="150" w:line="480" w:lineRule="auto"/>
        <w:ind w:left="720"/>
        <w:jc w:val="both"/>
        <w:rPr>
          <w:rFonts w:asciiTheme="majorBidi" w:eastAsia="Times New Roman" w:hAnsiTheme="majorBidi" w:cstheme="majorBidi"/>
          <w:color w:val="1F1F1F"/>
          <w:kern w:val="0"/>
          <w:sz w:val="28"/>
          <w:szCs w:val="28"/>
          <w14:ligatures w14:val="none"/>
        </w:rPr>
      </w:pPr>
    </w:p>
    <w:p w14:paraId="03E84A7F" w14:textId="77777777" w:rsid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Despite the challenges, there are a number of opportunities for growth in Afghanistan's export market. The country is rich in natural resources, which could be used to create export-oriented industries. The young and growing population could also be a source of skilled labor for export-oriented industries. And the strategic location of Afghanistan could give it access to a large market.</w:t>
      </w:r>
    </w:p>
    <w:p w14:paraId="2A7B3BBD" w14:textId="77777777" w:rsidR="00E210D3" w:rsidRPr="005E5440" w:rsidRDefault="00E210D3"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p>
    <w:p w14:paraId="017EA8A2" w14:textId="77777777" w:rsid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lastRenderedPageBreak/>
        <w:t>If Afghanistan can overcome the challenges it faces, its exports have the potential to grow significantly in the coming years. This would boost the country's economy and create jobs.</w:t>
      </w:r>
    </w:p>
    <w:p w14:paraId="70494B08" w14:textId="77777777" w:rsidR="00E210D3" w:rsidRPr="005E5440" w:rsidRDefault="00E210D3"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p>
    <w:p w14:paraId="7317EEB1" w14:textId="77777777" w:rsid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Here are some specific challenges and opportunities in Afghanistan's import and export market:</w:t>
      </w:r>
    </w:p>
    <w:p w14:paraId="43214BAA" w14:textId="77777777" w:rsidR="00E210D3" w:rsidRPr="005E5440" w:rsidRDefault="00E210D3"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p>
    <w:p w14:paraId="782D0412" w14:textId="77777777" w:rsidR="005E5440" w:rsidRPr="00927825" w:rsidRDefault="005E5440" w:rsidP="00927825">
      <w:pPr>
        <w:pStyle w:val="Heading1"/>
        <w:rPr>
          <w:rFonts w:eastAsia="Times New Roman"/>
          <w:b/>
          <w:bCs/>
        </w:rPr>
      </w:pPr>
      <w:r w:rsidRPr="00927825">
        <w:rPr>
          <w:rFonts w:eastAsia="Times New Roman"/>
          <w:b/>
          <w:bCs/>
        </w:rPr>
        <w:t>Challenges:</w:t>
      </w:r>
    </w:p>
    <w:p w14:paraId="72021102" w14:textId="77777777" w:rsidR="005E5440" w:rsidRPr="005E5440" w:rsidRDefault="005E5440" w:rsidP="005E5440">
      <w:pPr>
        <w:numPr>
          <w:ilvl w:val="0"/>
          <w:numId w:val="3"/>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Political instability: The ongoing political instability in Afghanistan makes it difficult to attract foreign investment and trade partners.</w:t>
      </w:r>
    </w:p>
    <w:p w14:paraId="54537E46" w14:textId="77777777" w:rsidR="005E5440" w:rsidRPr="005E5440" w:rsidRDefault="005E5440" w:rsidP="005E5440">
      <w:pPr>
        <w:numPr>
          <w:ilvl w:val="0"/>
          <w:numId w:val="3"/>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Security concerns: The security situation in Afghanistan remains volatile, which makes it difficult to transport goods and people.</w:t>
      </w:r>
    </w:p>
    <w:p w14:paraId="222029B5" w14:textId="77777777" w:rsidR="005E5440" w:rsidRPr="005E5440" w:rsidRDefault="005E5440" w:rsidP="005E5440">
      <w:pPr>
        <w:numPr>
          <w:ilvl w:val="0"/>
          <w:numId w:val="3"/>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Lack of infrastructure: Afghanistan's infrastructure is underdeveloped, which makes it difficult to export goods to international markets.</w:t>
      </w:r>
    </w:p>
    <w:p w14:paraId="46ECDC45" w14:textId="77777777" w:rsidR="005E5440" w:rsidRPr="005E5440" w:rsidRDefault="005E5440" w:rsidP="005E5440">
      <w:pPr>
        <w:numPr>
          <w:ilvl w:val="0"/>
          <w:numId w:val="3"/>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Corruption: Corruption is widespread in Afghanistan, which can make it difficult to do business.</w:t>
      </w:r>
    </w:p>
    <w:p w14:paraId="07CB22E7" w14:textId="77777777" w:rsidR="005E5440" w:rsidRDefault="005E5440" w:rsidP="005E5440">
      <w:pPr>
        <w:numPr>
          <w:ilvl w:val="0"/>
          <w:numId w:val="3"/>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lastRenderedPageBreak/>
        <w:t>Trade barriers: Afghanistan faces a number of trade barriers, such as tariffs and quotas, which make it difficult to export goods to international markets.</w:t>
      </w:r>
    </w:p>
    <w:p w14:paraId="662FB166" w14:textId="77777777" w:rsidR="00E210D3" w:rsidRPr="005E5440" w:rsidRDefault="00E210D3" w:rsidP="00927825">
      <w:pPr>
        <w:shd w:val="clear" w:color="auto" w:fill="FFFFFF"/>
        <w:spacing w:before="100" w:beforeAutospacing="1" w:after="150" w:line="480" w:lineRule="auto"/>
        <w:ind w:left="720"/>
        <w:jc w:val="both"/>
        <w:rPr>
          <w:rFonts w:asciiTheme="majorBidi" w:eastAsia="Times New Roman" w:hAnsiTheme="majorBidi" w:cstheme="majorBidi"/>
          <w:color w:val="1F1F1F"/>
          <w:kern w:val="0"/>
          <w:sz w:val="28"/>
          <w:szCs w:val="28"/>
          <w14:ligatures w14:val="none"/>
        </w:rPr>
      </w:pPr>
    </w:p>
    <w:p w14:paraId="1706B79C" w14:textId="77777777" w:rsidR="005E5440" w:rsidRPr="00927825" w:rsidRDefault="005E5440" w:rsidP="00927825">
      <w:pPr>
        <w:pStyle w:val="Heading1"/>
        <w:rPr>
          <w:rFonts w:eastAsia="Times New Roman"/>
          <w:b/>
          <w:bCs/>
        </w:rPr>
      </w:pPr>
      <w:r w:rsidRPr="00927825">
        <w:rPr>
          <w:rFonts w:eastAsia="Times New Roman"/>
          <w:b/>
          <w:bCs/>
        </w:rPr>
        <w:t>Opportunities:</w:t>
      </w:r>
    </w:p>
    <w:p w14:paraId="77BE9E48" w14:textId="77777777" w:rsidR="005E5440" w:rsidRPr="005E5440" w:rsidRDefault="005E5440" w:rsidP="005E5440">
      <w:pPr>
        <w:numPr>
          <w:ilvl w:val="0"/>
          <w:numId w:val="4"/>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Abundant natural resources: Afghanistan is rich in natural resources, including minerals, precious stones, and agricultural products. These resources could be used to create export-oriented industries.</w:t>
      </w:r>
    </w:p>
    <w:p w14:paraId="66CB1C5A" w14:textId="77777777" w:rsidR="005E5440" w:rsidRPr="005E5440" w:rsidRDefault="005E5440" w:rsidP="005E5440">
      <w:pPr>
        <w:numPr>
          <w:ilvl w:val="0"/>
          <w:numId w:val="4"/>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Young and growing population: Afghanistan has a young and growing population, which provides a potential workforce for export-oriented industries.</w:t>
      </w:r>
    </w:p>
    <w:p w14:paraId="190B8DA0" w14:textId="77777777" w:rsidR="005E5440" w:rsidRPr="005E5440" w:rsidRDefault="005E5440" w:rsidP="005E5440">
      <w:pPr>
        <w:numPr>
          <w:ilvl w:val="0"/>
          <w:numId w:val="4"/>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Strategic location: Afghanistan is located at the crossroads of Central Asia, South Asia, and the Middle East, giving it access to a large market.</w:t>
      </w:r>
    </w:p>
    <w:p w14:paraId="6B45004C" w14:textId="77777777" w:rsidR="005E5440" w:rsidRPr="005E5440" w:rsidRDefault="005E5440" w:rsidP="005E5440">
      <w:pPr>
        <w:numPr>
          <w:ilvl w:val="0"/>
          <w:numId w:val="4"/>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Growing demand for Afghan products: There is a growing demand for Afghan products in international markets, such as carpets, textiles, and fruits.</w:t>
      </w:r>
    </w:p>
    <w:p w14:paraId="51296742" w14:textId="77777777" w:rsidR="005E5440" w:rsidRDefault="005E5440" w:rsidP="005E5440">
      <w:pPr>
        <w:numPr>
          <w:ilvl w:val="0"/>
          <w:numId w:val="4"/>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International aid: Afghanistan receives significant international aid, which could be used to support export-oriented industries.</w:t>
      </w:r>
    </w:p>
    <w:p w14:paraId="25EDC3B0" w14:textId="77777777" w:rsidR="00E210D3" w:rsidRPr="005E5440" w:rsidRDefault="00E210D3" w:rsidP="00E210D3">
      <w:pPr>
        <w:shd w:val="clear" w:color="auto" w:fill="FFFFFF"/>
        <w:spacing w:before="100" w:beforeAutospacing="1" w:after="150" w:line="480" w:lineRule="auto"/>
        <w:ind w:left="720"/>
        <w:jc w:val="both"/>
        <w:rPr>
          <w:rFonts w:asciiTheme="majorBidi" w:eastAsia="Times New Roman" w:hAnsiTheme="majorBidi" w:cstheme="majorBidi"/>
          <w:color w:val="1F1F1F"/>
          <w:kern w:val="0"/>
          <w:sz w:val="28"/>
          <w:szCs w:val="28"/>
          <w14:ligatures w14:val="none"/>
        </w:rPr>
      </w:pPr>
    </w:p>
    <w:p w14:paraId="3C6B2E5C" w14:textId="77777777" w:rsidR="005E5440" w:rsidRP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lastRenderedPageBreak/>
        <w:t>The government of Afghanistan is taking steps to address the challenges facing the country's export market. These steps include:</w:t>
      </w:r>
    </w:p>
    <w:p w14:paraId="76DE6206" w14:textId="77777777" w:rsidR="005E5440" w:rsidRPr="005E5440" w:rsidRDefault="005E5440" w:rsidP="005E5440">
      <w:pPr>
        <w:numPr>
          <w:ilvl w:val="0"/>
          <w:numId w:val="5"/>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Improving security: The government is working to improve security in the country, which would make it easier to transport goods and people.</w:t>
      </w:r>
    </w:p>
    <w:p w14:paraId="4C6381E1" w14:textId="77777777" w:rsidR="005E5440" w:rsidRPr="005E5440" w:rsidRDefault="005E5440" w:rsidP="005E5440">
      <w:pPr>
        <w:numPr>
          <w:ilvl w:val="0"/>
          <w:numId w:val="5"/>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Investing in infrastructure: The government is investing in infrastructure, such as roads and railways, which would make it easier to export goods to international markets.</w:t>
      </w:r>
    </w:p>
    <w:p w14:paraId="207A7EC4" w14:textId="77777777" w:rsidR="005E5440" w:rsidRPr="005E5440" w:rsidRDefault="005E5440" w:rsidP="005E5440">
      <w:pPr>
        <w:numPr>
          <w:ilvl w:val="0"/>
          <w:numId w:val="5"/>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Tackling corruption: The government is working to tackle corruption, which would make it easier to do business in Afghanistan.</w:t>
      </w:r>
    </w:p>
    <w:p w14:paraId="165DD982" w14:textId="77777777" w:rsidR="005E5440" w:rsidRDefault="005E5440" w:rsidP="005E5440">
      <w:pPr>
        <w:numPr>
          <w:ilvl w:val="0"/>
          <w:numId w:val="5"/>
        </w:numPr>
        <w:shd w:val="clear" w:color="auto" w:fill="FFFFFF"/>
        <w:spacing w:before="100" w:beforeAutospacing="1" w:after="15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Negotiating trade deals: The government is negotiating trade deals with other countries, which would reduce trade barriers and make it easier to export goods to international markets.</w:t>
      </w:r>
    </w:p>
    <w:p w14:paraId="148BE1C0" w14:textId="77777777" w:rsidR="00E210D3" w:rsidRPr="005E5440" w:rsidRDefault="00E210D3" w:rsidP="00E210D3">
      <w:pPr>
        <w:shd w:val="clear" w:color="auto" w:fill="FFFFFF"/>
        <w:spacing w:before="100" w:beforeAutospacing="1" w:after="150" w:line="480" w:lineRule="auto"/>
        <w:ind w:left="720"/>
        <w:jc w:val="both"/>
        <w:rPr>
          <w:rFonts w:asciiTheme="majorBidi" w:eastAsia="Times New Roman" w:hAnsiTheme="majorBidi" w:cstheme="majorBidi"/>
          <w:color w:val="1F1F1F"/>
          <w:kern w:val="0"/>
          <w:sz w:val="28"/>
          <w:szCs w:val="28"/>
          <w14:ligatures w14:val="none"/>
        </w:rPr>
      </w:pPr>
    </w:p>
    <w:p w14:paraId="296DFB76" w14:textId="77777777" w:rsidR="005E5440" w:rsidRPr="005E5440" w:rsidRDefault="005E5440" w:rsidP="005E5440">
      <w:pPr>
        <w:shd w:val="clear" w:color="auto" w:fill="FFFFFF"/>
        <w:spacing w:before="360" w:after="360" w:line="480" w:lineRule="auto"/>
        <w:jc w:val="both"/>
        <w:rPr>
          <w:rFonts w:asciiTheme="majorBidi" w:eastAsia="Times New Roman" w:hAnsiTheme="majorBidi" w:cstheme="majorBidi"/>
          <w:color w:val="1F1F1F"/>
          <w:kern w:val="0"/>
          <w:sz w:val="28"/>
          <w:szCs w:val="28"/>
          <w14:ligatures w14:val="none"/>
        </w:rPr>
      </w:pPr>
      <w:r w:rsidRPr="005E5440">
        <w:rPr>
          <w:rFonts w:asciiTheme="majorBidi" w:eastAsia="Times New Roman" w:hAnsiTheme="majorBidi" w:cstheme="majorBidi"/>
          <w:color w:val="1F1F1F"/>
          <w:kern w:val="0"/>
          <w:sz w:val="28"/>
          <w:szCs w:val="28"/>
          <w14:ligatures w14:val="none"/>
        </w:rPr>
        <w:t>If the government of Afghanistan can successfully address these challenges, the country's export market has the potential to grow significantly in the coming years. This would boost the country's economy and create jobs.</w:t>
      </w:r>
    </w:p>
    <w:p w14:paraId="231AD591" w14:textId="77777777" w:rsidR="00DA362D" w:rsidRPr="005E5440" w:rsidRDefault="00DA362D" w:rsidP="005E5440">
      <w:pPr>
        <w:spacing w:line="480" w:lineRule="auto"/>
        <w:jc w:val="both"/>
        <w:rPr>
          <w:rFonts w:asciiTheme="majorBidi" w:hAnsiTheme="majorBidi" w:cstheme="majorBidi"/>
          <w:sz w:val="28"/>
          <w:szCs w:val="28"/>
        </w:rPr>
      </w:pPr>
    </w:p>
    <w:sectPr w:rsidR="00DA362D" w:rsidRPr="005E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0C6"/>
    <w:multiLevelType w:val="multilevel"/>
    <w:tmpl w:val="E75C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13D03"/>
    <w:multiLevelType w:val="multilevel"/>
    <w:tmpl w:val="A448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92E0F"/>
    <w:multiLevelType w:val="multilevel"/>
    <w:tmpl w:val="3E4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F28BE"/>
    <w:multiLevelType w:val="multilevel"/>
    <w:tmpl w:val="8060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D06E2C"/>
    <w:multiLevelType w:val="multilevel"/>
    <w:tmpl w:val="D6A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459967">
    <w:abstractNumId w:val="1"/>
  </w:num>
  <w:num w:numId="2" w16cid:durableId="709573642">
    <w:abstractNumId w:val="3"/>
  </w:num>
  <w:num w:numId="3" w16cid:durableId="432870714">
    <w:abstractNumId w:val="4"/>
  </w:num>
  <w:num w:numId="4" w16cid:durableId="231505219">
    <w:abstractNumId w:val="0"/>
  </w:num>
  <w:num w:numId="5" w16cid:durableId="883444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A"/>
    <w:rsid w:val="005E5440"/>
    <w:rsid w:val="007F5E6A"/>
    <w:rsid w:val="00927825"/>
    <w:rsid w:val="00DA362D"/>
    <w:rsid w:val="00E21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EAA"/>
  <w15:chartTrackingRefBased/>
  <w15:docId w15:val="{A70BEB8E-20F8-4443-9135-1237A542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54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4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78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3324">
      <w:bodyDiv w:val="1"/>
      <w:marLeft w:val="0"/>
      <w:marRight w:val="0"/>
      <w:marTop w:val="0"/>
      <w:marBottom w:val="0"/>
      <w:divBdr>
        <w:top w:val="none" w:sz="0" w:space="0" w:color="auto"/>
        <w:left w:val="none" w:sz="0" w:space="0" w:color="auto"/>
        <w:bottom w:val="none" w:sz="0" w:space="0" w:color="auto"/>
        <w:right w:val="none" w:sz="0" w:space="0" w:color="auto"/>
      </w:divBdr>
      <w:divsChild>
        <w:div w:id="1116212106">
          <w:marLeft w:val="0"/>
          <w:marRight w:val="0"/>
          <w:marTop w:val="0"/>
          <w:marBottom w:val="0"/>
          <w:divBdr>
            <w:top w:val="none" w:sz="0" w:space="0" w:color="auto"/>
            <w:left w:val="none" w:sz="0" w:space="0" w:color="auto"/>
            <w:bottom w:val="none" w:sz="0" w:space="0" w:color="auto"/>
            <w:right w:val="none" w:sz="0" w:space="0" w:color="auto"/>
          </w:divBdr>
          <w:divsChild>
            <w:div w:id="514417626">
              <w:marLeft w:val="0"/>
              <w:marRight w:val="0"/>
              <w:marTop w:val="0"/>
              <w:marBottom w:val="0"/>
              <w:divBdr>
                <w:top w:val="none" w:sz="0" w:space="0" w:color="auto"/>
                <w:left w:val="none" w:sz="0" w:space="0" w:color="auto"/>
                <w:bottom w:val="none" w:sz="0" w:space="0" w:color="auto"/>
                <w:right w:val="none" w:sz="0" w:space="0" w:color="auto"/>
              </w:divBdr>
              <w:divsChild>
                <w:div w:id="1133134157">
                  <w:marLeft w:val="0"/>
                  <w:marRight w:val="0"/>
                  <w:marTop w:val="0"/>
                  <w:marBottom w:val="0"/>
                  <w:divBdr>
                    <w:top w:val="none" w:sz="0" w:space="0" w:color="auto"/>
                    <w:left w:val="none" w:sz="0" w:space="0" w:color="auto"/>
                    <w:bottom w:val="none" w:sz="0" w:space="0" w:color="auto"/>
                    <w:right w:val="none" w:sz="0" w:space="0" w:color="auto"/>
                  </w:divBdr>
                </w:div>
                <w:div w:id="13188024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dc:creator>
  <cp:keywords/>
  <dc:description/>
  <cp:lastModifiedBy>MDR</cp:lastModifiedBy>
  <cp:revision>4</cp:revision>
  <dcterms:created xsi:type="dcterms:W3CDTF">2023-08-24T07:43:00Z</dcterms:created>
  <dcterms:modified xsi:type="dcterms:W3CDTF">2023-10-18T13:43:00Z</dcterms:modified>
</cp:coreProperties>
</file>